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122" w:rsidRDefault="00947122" w:rsidP="00947122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bookmarkStart w:id="0" w:name="_GoBack"/>
      <w:r>
        <w:rPr>
          <w:rStyle w:val="Forte"/>
          <w:rFonts w:ascii="Arial" w:hAnsi="Arial" w:cs="Arial"/>
          <w:b/>
          <w:bCs/>
          <w:color w:val="222222"/>
        </w:rPr>
        <w:t>LOUVEM O NOSSO REI VITORIOSO</w:t>
      </w:r>
    </w:p>
    <w:bookmarkEnd w:id="0"/>
    <w:p w:rsidR="00947122" w:rsidRDefault="00947122" w:rsidP="0094712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47122" w:rsidRDefault="00947122" w:rsidP="0094712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Domingo de Ramos</w:t>
      </w:r>
    </w:p>
    <w:p w:rsidR="00947122" w:rsidRDefault="00947122" w:rsidP="0094712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47122" w:rsidRDefault="00947122" w:rsidP="0094712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Mateus 21.1-11</w:t>
      </w:r>
    </w:p>
    <w:p w:rsidR="00947122" w:rsidRDefault="00947122" w:rsidP="0094712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47122" w:rsidRDefault="00947122" w:rsidP="00947122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“Louvem a Deus, o Senhor, todos os que o temem. Descendentes de Jacó, prestem culto a Deus! Povo de Israel, adore o Senhor!”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22.23)</w:t>
      </w:r>
    </w:p>
    <w:p w:rsidR="00947122" w:rsidRDefault="00947122" w:rsidP="0094712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47122" w:rsidRDefault="00947122" w:rsidP="0094712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No primeiro dia da Semana Santa, relembramos a multidão de judeus recebendo Jesus em Jerusalém. Nesta semana, vemos Jesus Cristo como o poderoso vencedor, vindo batalhar e derrotar de forma contundente o pecado, Satanás, a morte e o inferno através de seus sofrimentos terríveis descritos tão vividamente na primeira parte do Salmo 22. O versículo de hoje descreve quatro coisas para fazermos quando nos reunimos para receber nosso vitorioso Rei: “temer o Senhor”, “louvá-lo”, “prestar culto a Deus” e “adorar o Senhor”.</w:t>
      </w:r>
    </w:p>
    <w:p w:rsidR="00947122" w:rsidRDefault="00947122" w:rsidP="0094712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47122" w:rsidRDefault="00947122" w:rsidP="0094712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“Temer o Senhor”. Através dos sofrimentos de Jesus na cruz, nós aprendemos quão severa é a ira de Deus por nossos pecados. O temor verdadeiro a Deus inclui levar a sério esta ira, confessando que nós justamente merecemos estar sob sua ira. </w:t>
      </w:r>
    </w:p>
    <w:p w:rsidR="00947122" w:rsidRDefault="00947122" w:rsidP="0094712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47122" w:rsidRDefault="00947122" w:rsidP="0094712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“Louvá-lo”. Nós louvamos nosso Senhor Jesus por sua voluntariedade em ir para a cruz, beber todo o cálice da ira de Deus em nosso lugar e conquistar nossa salvação pelo seu sofrimento e morte.</w:t>
      </w:r>
    </w:p>
    <w:p w:rsidR="00947122" w:rsidRDefault="00947122" w:rsidP="0094712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47122" w:rsidRDefault="00947122" w:rsidP="0094712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“Prestar culto a Deus”. Nós prestamos culto a Deus ao contar às outras pessoas o que ele fez e deixando-o transformar nossos pensamentos, nossas atitudes e nossos objetivos para esta vida, de maneira que andemos em seus santos caminhos.</w:t>
      </w:r>
    </w:p>
    <w:p w:rsidR="00947122" w:rsidRDefault="00947122" w:rsidP="0094712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47122" w:rsidRDefault="00947122" w:rsidP="0094712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“Adorar o Senhor!” Jesus merece nossa adoração e admiração porque ele assumiu para si todos os nossos inimigos e conquistou completo perdão e salvação para cada um de nós.</w:t>
      </w:r>
    </w:p>
    <w:p w:rsidR="00947122" w:rsidRDefault="00947122" w:rsidP="0094712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47122" w:rsidRDefault="00947122" w:rsidP="0094712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No contexto dessa parte do Salmo 22, Jesus recebe todo o nosso louvor e direciona-o para seu Pai, que o libertou do poder de Satanás na cruz, e da prisão da tumba na manhã da Páscoa.</w:t>
      </w:r>
    </w:p>
    <w:p w:rsidR="00947122" w:rsidRDefault="00947122" w:rsidP="0094712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47122" w:rsidRDefault="00947122" w:rsidP="0094712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obrigado por vires como nosso grande vencedor para derrotar o pecado e a morte por nós, e por abrires a nós a morada celestial. Amém.</w:t>
      </w:r>
    </w:p>
    <w:p w:rsidR="007F0DDA" w:rsidRDefault="007F0DDA" w:rsidP="007F0D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947122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267D68"/>
    <w:rsid w:val="00342603"/>
    <w:rsid w:val="00366E1E"/>
    <w:rsid w:val="00380D82"/>
    <w:rsid w:val="003E3C32"/>
    <w:rsid w:val="00457DB1"/>
    <w:rsid w:val="004703E7"/>
    <w:rsid w:val="00652FDA"/>
    <w:rsid w:val="007F0DDA"/>
    <w:rsid w:val="00813747"/>
    <w:rsid w:val="0084590C"/>
    <w:rsid w:val="008B6772"/>
    <w:rsid w:val="00947122"/>
    <w:rsid w:val="009867D8"/>
    <w:rsid w:val="00B502E8"/>
    <w:rsid w:val="00C87799"/>
    <w:rsid w:val="00DC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33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676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1767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522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165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019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511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3188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05934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152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8969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521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1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246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7629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898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6668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1394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398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2019-04-10T10:47:00Z</dcterms:created>
  <dcterms:modified xsi:type="dcterms:W3CDTF">2019-04-10T10:47:00Z</dcterms:modified>
</cp:coreProperties>
</file>